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KOREA DAY 20</w:t>
      </w:r>
      <w:r w:rsidDel="00000000" w:rsidR="00000000" w:rsidRPr="00000000">
        <w:rPr>
          <w:b w:val="1"/>
          <w:sz w:val="28"/>
          <w:szCs w:val="28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CONCOURS CHAN</w:t>
      </w:r>
      <w:r w:rsidDel="00000000" w:rsidR="00000000" w:rsidRPr="00000000">
        <w:rPr>
          <w:b w:val="1"/>
          <w:sz w:val="28"/>
          <w:szCs w:val="28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KPOP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88037109375" w:line="240" w:lineRule="auto"/>
        <w:ind w:left="0" w:right="2508.014526367187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FICHE D’INSCRIPTION</w:t>
      </w:r>
      <w:r w:rsidDel="00000000" w:rsidR="00000000" w:rsidRPr="00000000">
        <w:rPr>
          <w:b w:val="1"/>
          <w:sz w:val="28"/>
          <w:szCs w:val="28"/>
          <w:rtl w:val="0"/>
        </w:rPr>
        <w:t xml:space="preserve"> GROUPE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88037109375" w:line="236.26911163330078" w:lineRule="auto"/>
        <w:ind w:left="0" w:right="576.09375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Envoyez nous la fiche d’inscription à l’</w:t>
      </w:r>
      <w:r w:rsidDel="00000000" w:rsidR="00000000" w:rsidRPr="00000000">
        <w:rPr>
          <w:rtl w:val="0"/>
        </w:rPr>
        <w:t xml:space="preserve">adresse suivante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concourskoreadays@gmail.com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9.88037109375" w:line="236.26911163330078" w:lineRule="auto"/>
        <w:ind w:left="0" w:right="576.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Nommez le mail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Concours Chant Kpop Groupe</w:t>
      </w:r>
      <w:r w:rsidDel="00000000" w:rsidR="00000000" w:rsidRPr="00000000">
        <w:rPr>
          <w:b w:val="1"/>
          <w:rtl w:val="0"/>
        </w:rPr>
        <w:t xml:space="preserve">”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45"/>
        <w:gridCol w:w="5955"/>
        <w:tblGridChange w:id="0">
          <w:tblGrid>
            <w:gridCol w:w="3045"/>
            <w:gridCol w:w="5955"/>
          </w:tblGrid>
        </w:tblGridChange>
      </w:tblGrid>
      <w:tr>
        <w:trPr>
          <w:cantSplit w:val="0"/>
          <w:trHeight w:val="21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Noms et prénoms des participants avec âge (le jour du concours) :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right="532.313232421875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Nombre de participants: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2.3132324218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Adresse du </w:t>
            </w:r>
            <w:r w:rsidDel="00000000" w:rsidR="00000000" w:rsidRPr="00000000">
              <w:rPr>
                <w:rtl w:val="0"/>
              </w:rPr>
              <w:t xml:space="preserve">responsable désigné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380065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Email du </w:t>
            </w:r>
            <w:r w:rsidDel="00000000" w:rsidR="00000000" w:rsidRPr="00000000">
              <w:rPr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2800598144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Mobile du </w:t>
            </w:r>
            <w:r w:rsidDel="00000000" w:rsidR="00000000" w:rsidRPr="00000000">
              <w:rPr>
                <w:rtl w:val="0"/>
              </w:rPr>
              <w:t xml:space="preserve">responsable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0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autre mobile en cas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119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d’urgence: 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Artiste: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1321411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Chanson: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1.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vidéo ou audio à nous envoyer impérativement.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26911163330078" w:lineRule="auto"/>
        <w:ind w:left="737.4800109863281" w:right="0" w:hanging="360.22003173828125"/>
        <w:jc w:val="left"/>
        <w:rPr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❏ Nous certifions avoir pris connaissance du règlement du concours et nous acceptons  de le respecter.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26911163330078" w:lineRule="auto"/>
        <w:ind w:left="737.4800109863281" w:right="0" w:hanging="360.22003173828125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26911163330078" w:lineRule="auto"/>
        <w:ind w:left="737.4800109863281" w:right="0" w:hanging="360.220031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❏ Pour les mineurs, joindre une autorisation parentale ainsi qu’une photo de la carte  d’identité des parents (voir mod</w:t>
      </w:r>
      <w:r w:rsidDel="00000000" w:rsidR="00000000" w:rsidRPr="00000000">
        <w:rPr>
          <w:rtl w:val="0"/>
        </w:rPr>
        <w:t xml:space="preserve">èle également téléchargeable)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</w:t>
        <w:br w:type="textWrapping"/>
      </w:r>
    </w:p>
    <w:p w:rsidR="00000000" w:rsidDel="00000000" w:rsidP="00000000" w:rsidRDefault="00000000" w:rsidRPr="00000000" w14:paraId="00000019">
      <w:pPr>
        <w:widowControl w:val="0"/>
        <w:spacing w:line="236.26911163330078" w:lineRule="auto"/>
        <w:ind w:left="737.4800109863281" w:hanging="360.22003173828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019989013671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et signature de chacun(e)s: </w:t>
      </w:r>
    </w:p>
    <w:sectPr>
      <w:pgSz w:h="16840" w:w="11900" w:orient="portrait"/>
      <w:pgMar w:bottom="1780" w:top="1420" w:left="1430" w:right="1411.7700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courskoreaday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